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1501A" w:rsidP="0051501A">
      <w:pPr>
        <w:pStyle w:val="Heading1"/>
        <w:rPr>
          <w:rFonts w:hint="eastAsia"/>
        </w:rPr>
      </w:pPr>
      <w:r>
        <w:rPr>
          <w:rFonts w:hint="eastAsia"/>
        </w:rPr>
        <w:t>User Guide</w:t>
      </w:r>
    </w:p>
    <w:p w:rsidR="0051501A" w:rsidRDefault="002E76C8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3912870</wp:posOffset>
            </wp:positionV>
            <wp:extent cx="5686425" cy="3105150"/>
            <wp:effectExtent l="19050" t="0" r="9525" b="0"/>
            <wp:wrapTopAndBottom/>
            <wp:docPr id="2" name="Picture 2" descr="D:\document\ma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\map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160020</wp:posOffset>
            </wp:positionV>
            <wp:extent cx="4258310" cy="2667000"/>
            <wp:effectExtent l="38100" t="0" r="27940" b="800100"/>
            <wp:wrapTopAndBottom/>
            <wp:docPr id="1" name="Picture 1" descr="D:\document\Main 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\Main Map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2667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51501A">
        <w:rPr>
          <w:rFonts w:hint="eastAsia"/>
        </w:rPr>
        <w:t xml:space="preserve">When users open the .xls file they will see the map on right hand side at </w:t>
      </w:r>
      <w:r w:rsidR="0051501A" w:rsidRPr="00F8155D">
        <w:rPr>
          <w:rFonts w:hint="eastAsia"/>
          <w:b/>
        </w:rPr>
        <w:t>Z cell</w:t>
      </w:r>
      <w:r w:rsidR="0051501A">
        <w:rPr>
          <w:rFonts w:hint="eastAsia"/>
        </w:rPr>
        <w:t xml:space="preserve"> area.</w:t>
      </w:r>
    </w:p>
    <w:p w:rsidR="0051501A" w:rsidRDefault="002E76C8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User can </w:t>
      </w:r>
      <w:r>
        <w:t>manually</w:t>
      </w:r>
      <w:r>
        <w:rPr>
          <w:rFonts w:hint="eastAsia"/>
        </w:rPr>
        <w:t xml:space="preserve"> input a data on 4 different cells which is </w:t>
      </w:r>
      <w:r w:rsidRPr="00F8155D">
        <w:rPr>
          <w:rFonts w:hint="eastAsia"/>
          <w:b/>
        </w:rPr>
        <w:t>Wastes, Recycling, Stream Re. (Stream Restoration) and Air Pollution</w:t>
      </w:r>
      <w:r>
        <w:rPr>
          <w:rFonts w:hint="eastAsia"/>
        </w:rPr>
        <w:t>.</w:t>
      </w:r>
    </w:p>
    <w:p w:rsidR="002E76C8" w:rsidRDefault="002E76C8">
      <w:r>
        <w:br w:type="page"/>
      </w:r>
    </w:p>
    <w:p w:rsidR="002E76C8" w:rsidRDefault="00882A9C" w:rsidP="002E76C8">
      <w:pPr>
        <w:pStyle w:val="ListParagraph"/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238125</wp:posOffset>
            </wp:positionV>
            <wp:extent cx="2695575" cy="3315970"/>
            <wp:effectExtent l="19050" t="0" r="9525" b="0"/>
            <wp:wrapTopAndBottom/>
            <wp:docPr id="5" name="Picture 5" descr="D:\document\ma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\map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76C8" w:rsidRDefault="002E76C8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3810</wp:posOffset>
            </wp:positionV>
            <wp:extent cx="2533650" cy="3371850"/>
            <wp:effectExtent l="19050" t="0" r="0" b="0"/>
            <wp:wrapTopAndBottom/>
            <wp:docPr id="3" name="Picture 3" descr="D:\document\ma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\map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2A9C">
        <w:rPr>
          <w:rFonts w:hint="eastAsia"/>
        </w:rPr>
        <w:t xml:space="preserve">Use the mouse click on the cell which is next to Wastes, and enter any number </w:t>
      </w:r>
      <w:proofErr w:type="gramStart"/>
      <w:r w:rsidR="00882A9C" w:rsidRPr="00F8155D">
        <w:rPr>
          <w:rFonts w:hint="eastAsia"/>
          <w:b/>
        </w:rPr>
        <w:t>between 1-100</w:t>
      </w:r>
      <w:proofErr w:type="gramEnd"/>
      <w:r w:rsidR="00882A9C">
        <w:rPr>
          <w:rFonts w:hint="eastAsia"/>
        </w:rPr>
        <w:t>.</w:t>
      </w:r>
    </w:p>
    <w:p w:rsidR="00882A9C" w:rsidRDefault="00882A9C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t>T</w:t>
      </w:r>
      <w:r>
        <w:rPr>
          <w:rFonts w:hint="eastAsia"/>
        </w:rPr>
        <w:t>hen user can notice all the result set at below will be changed.</w:t>
      </w:r>
    </w:p>
    <w:p w:rsidR="00396B45" w:rsidRDefault="00396B45" w:rsidP="00396B45">
      <w:pPr>
        <w:pStyle w:val="ListParagraph"/>
        <w:rPr>
          <w:rFonts w:hint="eastAsia"/>
        </w:rPr>
      </w:pPr>
    </w:p>
    <w:p w:rsidR="00396B45" w:rsidRDefault="00396B45" w:rsidP="00396B45">
      <w:pPr>
        <w:pStyle w:val="ListParagraph"/>
        <w:rPr>
          <w:rFonts w:hint="eastAsia"/>
        </w:rPr>
      </w:pPr>
    </w:p>
    <w:p w:rsidR="00396B45" w:rsidRDefault="00396B45" w:rsidP="00396B45">
      <w:pPr>
        <w:pStyle w:val="ListParagraph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1391285</wp:posOffset>
            </wp:positionV>
            <wp:extent cx="5734050" cy="1343025"/>
            <wp:effectExtent l="19050" t="0" r="0" b="0"/>
            <wp:wrapTopAndBottom/>
            <wp:docPr id="8" name="Picture 8" descr="D:\document\ma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cument\map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635</wp:posOffset>
            </wp:positionV>
            <wp:extent cx="5734050" cy="1285875"/>
            <wp:effectExtent l="19050" t="0" r="0" b="0"/>
            <wp:wrapTopAndBottom/>
            <wp:docPr id="7" name="Picture 7" descr="D:\document\map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\map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2A9C" w:rsidRDefault="00396B45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t>W</w:t>
      </w:r>
      <w:r>
        <w:rPr>
          <w:rFonts w:hint="eastAsia"/>
        </w:rPr>
        <w:t xml:space="preserve">hen the overall pollution </w:t>
      </w:r>
      <w:r>
        <w:t>rate goes</w:t>
      </w:r>
      <w:r>
        <w:rPr>
          <w:rFonts w:hint="eastAsia"/>
        </w:rPr>
        <w:t xml:space="preserve"> up until another level of pollution, </w:t>
      </w:r>
      <w:r w:rsidRPr="005D09CC">
        <w:rPr>
          <w:rFonts w:hint="eastAsia"/>
          <w:b/>
        </w:rPr>
        <w:t>the map will change the colour as well to show that area is getting worst</w:t>
      </w:r>
      <w:r>
        <w:rPr>
          <w:rFonts w:hint="eastAsia"/>
        </w:rPr>
        <w:t>.</w:t>
      </w:r>
    </w:p>
    <w:p w:rsidR="00396B45" w:rsidRDefault="00396B45">
      <w:r>
        <w:br w:type="page"/>
      </w:r>
    </w:p>
    <w:p w:rsidR="00396B45" w:rsidRDefault="00396B45" w:rsidP="00396B45">
      <w:pPr>
        <w:pStyle w:val="ListParagraph"/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66675</wp:posOffset>
            </wp:positionV>
            <wp:extent cx="2114550" cy="1533525"/>
            <wp:effectExtent l="19050" t="0" r="0" b="0"/>
            <wp:wrapTopAndBottom/>
            <wp:docPr id="9" name="Picture 9" descr="C:\Documents and Settings\chankc1\Desktop\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chankc1\Desktop\tabl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6B45" w:rsidRDefault="00396B45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t>T</w:t>
      </w:r>
      <w:r>
        <w:rPr>
          <w:rFonts w:hint="eastAsia"/>
        </w:rPr>
        <w:t xml:space="preserve">here is a colour table to show the </w:t>
      </w:r>
      <w:r w:rsidRPr="005D09CC">
        <w:rPr>
          <w:rFonts w:hint="eastAsia"/>
          <w:b/>
        </w:rPr>
        <w:t>rate of pollution</w:t>
      </w:r>
      <w:r>
        <w:rPr>
          <w:rFonts w:hint="eastAsia"/>
        </w:rPr>
        <w:t>.</w:t>
      </w:r>
    </w:p>
    <w:p w:rsidR="00396B45" w:rsidRDefault="00396B45" w:rsidP="0051501A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User can also increase the </w:t>
      </w:r>
      <w:r w:rsidRPr="005D09CC">
        <w:rPr>
          <w:rFonts w:hint="eastAsia"/>
          <w:b/>
        </w:rPr>
        <w:t>Stream Restoration</w:t>
      </w:r>
      <w:r>
        <w:rPr>
          <w:rFonts w:hint="eastAsia"/>
        </w:rPr>
        <w:t xml:space="preserve"> and </w:t>
      </w:r>
      <w:r w:rsidRPr="005D09CC">
        <w:rPr>
          <w:rFonts w:hint="eastAsia"/>
          <w:b/>
        </w:rPr>
        <w:t>Recycling rate</w:t>
      </w:r>
      <w:r>
        <w:rPr>
          <w:rFonts w:hint="eastAsia"/>
        </w:rPr>
        <w:t xml:space="preserve"> to </w:t>
      </w:r>
      <w:r>
        <w:t>decrease</w:t>
      </w:r>
      <w:r>
        <w:rPr>
          <w:rFonts w:hint="eastAsia"/>
        </w:rPr>
        <w:t xml:space="preserve"> the pollution.</w:t>
      </w:r>
    </w:p>
    <w:p w:rsidR="00F8155D" w:rsidRDefault="00F8155D" w:rsidP="00F8155D">
      <w:pPr>
        <w:pStyle w:val="Heading1"/>
        <w:rPr>
          <w:rFonts w:hint="eastAsia"/>
        </w:rPr>
      </w:pPr>
      <w:r>
        <w:rPr>
          <w:rFonts w:hint="eastAsia"/>
        </w:rPr>
        <w:t>For the second Version of the map</w:t>
      </w:r>
    </w:p>
    <w:p w:rsidR="00F8155D" w:rsidRDefault="00F8155D" w:rsidP="00F8155D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User will do the same thing as above.</w:t>
      </w:r>
    </w:p>
    <w:p w:rsidR="00F8155D" w:rsidRDefault="00F8155D" w:rsidP="00F8155D">
      <w:pPr>
        <w:pStyle w:val="ListParagraph"/>
        <w:numPr>
          <w:ilvl w:val="0"/>
          <w:numId w:val="2"/>
        </w:numPr>
      </w:pP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528320</wp:posOffset>
            </wp:positionV>
            <wp:extent cx="3752850" cy="1676400"/>
            <wp:effectExtent l="19050" t="0" r="0" b="0"/>
            <wp:wrapTopAndBottom/>
            <wp:docPr id="11" name="Picture 11" descr="D:\document\map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cument\map7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But </w:t>
      </w:r>
      <w:r>
        <w:t>user</w:t>
      </w:r>
      <w:r>
        <w:rPr>
          <w:rFonts w:hint="eastAsia"/>
        </w:rPr>
        <w:t>s</w:t>
      </w:r>
      <w:r>
        <w:t xml:space="preserve"> ha</w:t>
      </w:r>
      <w:r>
        <w:rPr>
          <w:rFonts w:hint="eastAsia"/>
        </w:rPr>
        <w:t>ve to click the refresh button after they change the value in the cell to see the effect on the map.</w:t>
      </w:r>
    </w:p>
    <w:sectPr w:rsidR="00F815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3DA2"/>
    <w:multiLevelType w:val="hybridMultilevel"/>
    <w:tmpl w:val="7F0453F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30E9"/>
    <w:multiLevelType w:val="hybridMultilevel"/>
    <w:tmpl w:val="AED80EF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501A"/>
    <w:rsid w:val="002E76C8"/>
    <w:rsid w:val="00396B45"/>
    <w:rsid w:val="0051501A"/>
    <w:rsid w:val="005D09CC"/>
    <w:rsid w:val="00882A9C"/>
    <w:rsid w:val="00F8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0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0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0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5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chankc1</dc:creator>
  <cp:keywords/>
  <dc:description/>
  <cp:lastModifiedBy>chankc1</cp:lastModifiedBy>
  <cp:revision>5</cp:revision>
  <dcterms:created xsi:type="dcterms:W3CDTF">2009-11-19T22:30:00Z</dcterms:created>
  <dcterms:modified xsi:type="dcterms:W3CDTF">2009-11-20T00:00:00Z</dcterms:modified>
</cp:coreProperties>
</file>